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888" w:rsidRDefault="00D33888" w:rsidP="00C70827">
      <w:pPr>
        <w:spacing w:after="255" w:line="240" w:lineRule="auto"/>
        <w:outlineLvl w:val="0"/>
        <w:rPr>
          <w:rFonts w:ascii="Helvetica" w:eastAsia="Times New Roman" w:hAnsi="Helvetica" w:cs="Helvetica"/>
          <w:kern w:val="36"/>
          <w:sz w:val="54"/>
          <w:szCs w:val="54"/>
          <w:lang w:eastAsia="fr-FR"/>
        </w:rPr>
      </w:pPr>
      <w:r>
        <w:rPr>
          <w:rFonts w:ascii="Helvetica" w:eastAsia="Times New Roman" w:hAnsi="Helvetica" w:cs="Helvetica"/>
          <w:noProof/>
          <w:kern w:val="36"/>
          <w:sz w:val="54"/>
          <w:szCs w:val="5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743585</wp:posOffset>
                </wp:positionV>
                <wp:extent cx="4714875" cy="5238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523875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D33888" w:rsidRPr="000C3414" w:rsidRDefault="00D33888" w:rsidP="001D19D2">
                            <w:pPr>
                              <w:pStyle w:val="Titre1"/>
                              <w:spacing w:line="240" w:lineRule="auto"/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341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Jeudi 07 No</w:t>
                            </w:r>
                            <w:r w:rsidRPr="000C3414"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vembre </w:t>
                            </w:r>
                            <w:r w:rsidRPr="000C341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2019</w:t>
                            </w:r>
                            <w:r w:rsidRPr="000C3414"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 18h00. Mairie de GALAN</w:t>
                            </w:r>
                          </w:p>
                          <w:p w:rsidR="00D33888" w:rsidRPr="000C3414" w:rsidRDefault="00D33888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.85pt;margin-top:58.55pt;width:371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" fillcolor="#90c" strokeweight=".5pt">
                <v:textbox>
                  <w:txbxContent>
                    <w:p w:rsidR="00D33888" w:rsidRPr="000C3414" w:rsidRDefault="00D33888" w:rsidP="001D19D2">
                      <w:pPr>
                        <w:pStyle w:val="Titre1"/>
                        <w:spacing w:line="240" w:lineRule="auto"/>
                        <w:rPr>
                          <w:rFonts w:hint="cs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0C3414">
                        <w:rPr>
                          <w:rFonts w:hint="cs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  <w14:prstDash w14:val="solid"/>
                            <w14:bevel/>
                          </w14:textOutline>
                        </w:rPr>
                        <w:t>Jeudi 07 No</w:t>
                      </w:r>
                      <w:r w:rsidRPr="000C3414"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  <w14:prstDash w14:val="solid"/>
                            <w14:bevel/>
                          </w14:textOutline>
                        </w:rPr>
                        <w:t xml:space="preserve">vembre </w:t>
                      </w:r>
                      <w:r w:rsidRPr="000C3414">
                        <w:rPr>
                          <w:rFonts w:hint="cs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  <w14:prstDash w14:val="solid"/>
                            <w14:bevel/>
                          </w14:textOutline>
                        </w:rPr>
                        <w:t>2019</w:t>
                      </w:r>
                      <w:r w:rsidRPr="000C3414"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  <w14:prstDash w14:val="solid"/>
                            <w14:bevel/>
                          </w14:textOutline>
                        </w:rPr>
                        <w:t xml:space="preserve"> 18h00. Mairie de GALAN</w:t>
                      </w:r>
                    </w:p>
                    <w:p w:rsidR="00D33888" w:rsidRPr="000C3414" w:rsidRDefault="00D33888">
                      <w:pP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kern w:val="36"/>
          <w:sz w:val="54"/>
          <w:szCs w:val="54"/>
          <w:lang w:eastAsia="fr-FR"/>
        </w:rPr>
        <w:drawing>
          <wp:inline distT="0" distB="0" distL="0" distR="0">
            <wp:extent cx="5753100" cy="1057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414" w:rsidRPr="00737FA9" w:rsidRDefault="000C3414" w:rsidP="000C3414">
      <w:pPr>
        <w:spacing w:after="255" w:line="240" w:lineRule="auto"/>
        <w:jc w:val="center"/>
        <w:outlineLvl w:val="0"/>
        <w:rPr>
          <w:rFonts w:ascii="Lucida Console" w:eastAsia="Times New Roman" w:hAnsi="Lucida Console" w:cs="Helvetica"/>
          <w:color w:val="FF9933"/>
          <w:kern w:val="36"/>
          <w:sz w:val="20"/>
          <w:szCs w:val="20"/>
          <w:lang w:eastAsia="fr-FR"/>
        </w:rPr>
      </w:pPr>
    </w:p>
    <w:p w:rsidR="00C70827" w:rsidRPr="00737FA9" w:rsidRDefault="00C70827" w:rsidP="000C3414">
      <w:pPr>
        <w:spacing w:after="255" w:line="240" w:lineRule="auto"/>
        <w:jc w:val="center"/>
        <w:outlineLvl w:val="0"/>
        <w:rPr>
          <w:rFonts w:ascii="Lucida Console" w:eastAsia="Times New Roman" w:hAnsi="Lucida Console" w:cs="Helvetica"/>
          <w:color w:val="FF9933"/>
          <w:kern w:val="36"/>
          <w:sz w:val="44"/>
          <w:szCs w:val="44"/>
          <w:lang w:eastAsia="fr-FR"/>
        </w:rPr>
      </w:pPr>
      <w:hyperlink r:id="rId8" w:tooltip="Réunion publique de présentation de l'AVAP" w:history="1">
        <w:r w:rsidRPr="00C70827">
          <w:rPr>
            <w:rFonts w:ascii="Lucida Console" w:eastAsia="Times New Roman" w:hAnsi="Lucida Console" w:cs="Helvetica"/>
            <w:color w:val="FF9933"/>
            <w:kern w:val="36"/>
            <w:sz w:val="44"/>
            <w:szCs w:val="44"/>
            <w:u w:val="single"/>
            <w:lang w:eastAsia="fr-FR"/>
          </w:rPr>
          <w:t>Réunion publique de présentation de l'</w:t>
        </w:r>
        <w:r w:rsidRPr="00C70827">
          <w:rPr>
            <w:rFonts w:ascii="Copperplate Gothic Bold" w:eastAsia="Times New Roman" w:hAnsi="Copperplate Gothic Bold" w:cs="Helvetica"/>
            <w:color w:val="FF9933"/>
            <w:kern w:val="36"/>
            <w:sz w:val="44"/>
            <w:szCs w:val="44"/>
            <w:u w:val="single"/>
            <w:lang w:eastAsia="fr-FR"/>
          </w:rPr>
          <w:t>AVAP</w:t>
        </w:r>
      </w:hyperlink>
    </w:p>
    <w:p w:rsidR="000F5723" w:rsidRDefault="000F5723" w:rsidP="00B8299A">
      <w:pPr>
        <w:pStyle w:val="Retraitcorpsdetexte2"/>
        <w:ind w:left="0" w:firstLine="0"/>
      </w:pPr>
      <w:r>
        <w:t>La commune de G</w:t>
      </w:r>
      <w:r>
        <w:t>ALAN</w:t>
      </w:r>
      <w:r>
        <w:t xml:space="preserve"> a hérité du passé un patrimoine chargé d’histoire que chacun d’entre nous se doit de préserver.</w:t>
      </w:r>
    </w:p>
    <w:p w:rsidR="000F5723" w:rsidRPr="001048EF" w:rsidRDefault="000F5723" w:rsidP="00B8299A">
      <w:pPr>
        <w:pStyle w:val="Retraitcorpsdetexte"/>
        <w:ind w:left="0" w:firstLine="0"/>
        <w:rPr>
          <w:rFonts w:ascii="Bahnschrift SemiBold" w:hAnsi="Bahnschrift SemiBold"/>
        </w:rPr>
      </w:pPr>
      <w:r>
        <w:t>La municipalité, soucieuse de la conservation et de la mise en valeur de cette richesse, s’</w:t>
      </w:r>
      <w:r w:rsidR="000B1DE7">
        <w:t>était</w:t>
      </w:r>
      <w:r>
        <w:t xml:space="preserve"> engagée dans une démarche </w:t>
      </w:r>
      <w:r w:rsidRPr="001048EF">
        <w:rPr>
          <w:rFonts w:ascii="Bahnschrift SemiBold" w:hAnsi="Bahnschrift SemiBold"/>
        </w:rPr>
        <w:t>de «</w:t>
      </w:r>
      <w:r w:rsidR="001048EF">
        <w:rPr>
          <w:rFonts w:ascii="Bahnschrift SemiBold" w:hAnsi="Bahnschrift SemiBold"/>
        </w:rPr>
        <w:t xml:space="preserve"> </w:t>
      </w:r>
      <w:r w:rsidR="001048EF" w:rsidRPr="001048EF">
        <w:rPr>
          <w:rFonts w:ascii="Bahnschrift SemiBold" w:hAnsi="Bahnschrift SemiBold"/>
          <w:b/>
          <w:bCs/>
        </w:rPr>
        <w:t>Z</w:t>
      </w:r>
      <w:r w:rsidRPr="001048EF">
        <w:rPr>
          <w:rFonts w:ascii="Bahnschrift SemiBold" w:hAnsi="Bahnschrift SemiBold"/>
          <w:b/>
          <w:bCs/>
        </w:rPr>
        <w:t xml:space="preserve">one de </w:t>
      </w:r>
      <w:r w:rsidR="001048EF">
        <w:rPr>
          <w:rFonts w:ascii="Bahnschrift SemiBold" w:hAnsi="Bahnschrift SemiBold"/>
          <w:b/>
          <w:bCs/>
        </w:rPr>
        <w:t>P</w:t>
      </w:r>
      <w:r w:rsidRPr="001048EF">
        <w:rPr>
          <w:rFonts w:ascii="Bahnschrift SemiBold" w:hAnsi="Bahnschrift SemiBold"/>
          <w:b/>
          <w:bCs/>
        </w:rPr>
        <w:t xml:space="preserve">rotection du </w:t>
      </w:r>
      <w:r w:rsidR="001048EF">
        <w:rPr>
          <w:rFonts w:ascii="Bahnschrift SemiBold" w:hAnsi="Bahnschrift SemiBold"/>
          <w:b/>
          <w:bCs/>
        </w:rPr>
        <w:t>P</w:t>
      </w:r>
      <w:r w:rsidRPr="001048EF">
        <w:rPr>
          <w:rFonts w:ascii="Bahnschrift SemiBold" w:hAnsi="Bahnschrift SemiBold"/>
          <w:b/>
          <w:bCs/>
        </w:rPr>
        <w:t xml:space="preserve">atrimoine </w:t>
      </w:r>
      <w:r w:rsidR="001048EF">
        <w:rPr>
          <w:rFonts w:ascii="Bahnschrift SemiBold" w:hAnsi="Bahnschrift SemiBold"/>
          <w:b/>
          <w:bCs/>
        </w:rPr>
        <w:t>A</w:t>
      </w:r>
      <w:r w:rsidRPr="001048EF">
        <w:rPr>
          <w:rFonts w:ascii="Bahnschrift SemiBold" w:hAnsi="Bahnschrift SemiBold"/>
          <w:b/>
          <w:bCs/>
        </w:rPr>
        <w:t xml:space="preserve">rchitectural </w:t>
      </w:r>
      <w:r w:rsidR="001048EF">
        <w:rPr>
          <w:rFonts w:ascii="Bahnschrift SemiBold" w:hAnsi="Bahnschrift SemiBold"/>
          <w:b/>
          <w:bCs/>
        </w:rPr>
        <w:t>U</w:t>
      </w:r>
      <w:r w:rsidRPr="001048EF">
        <w:rPr>
          <w:rFonts w:ascii="Bahnschrift SemiBold" w:hAnsi="Bahnschrift SemiBold"/>
          <w:b/>
          <w:bCs/>
        </w:rPr>
        <w:t xml:space="preserve">rbain et </w:t>
      </w:r>
      <w:r w:rsidR="001048EF">
        <w:rPr>
          <w:rFonts w:ascii="Bahnschrift SemiBold" w:hAnsi="Bahnschrift SemiBold"/>
          <w:b/>
          <w:bCs/>
        </w:rPr>
        <w:t>P</w:t>
      </w:r>
      <w:r w:rsidRPr="001048EF">
        <w:rPr>
          <w:rFonts w:ascii="Bahnschrift SemiBold" w:hAnsi="Bahnschrift SemiBold"/>
          <w:b/>
          <w:bCs/>
        </w:rPr>
        <w:t>aysager</w:t>
      </w:r>
      <w:r w:rsidRPr="001048EF">
        <w:rPr>
          <w:rFonts w:ascii="Bahnschrift SemiBold" w:hAnsi="Bahnschrift SemiBold"/>
        </w:rPr>
        <w:t> » (</w:t>
      </w:r>
      <w:r w:rsidRPr="001048EF">
        <w:rPr>
          <w:rFonts w:ascii="Bahnschrift SemiBold" w:hAnsi="Bahnschrift SemiBold"/>
          <w:b/>
          <w:bCs/>
        </w:rPr>
        <w:t>Z.P.P.A.U.P</w:t>
      </w:r>
      <w:r w:rsidRPr="001048EF">
        <w:rPr>
          <w:rFonts w:ascii="Bahnschrift SemiBold" w:hAnsi="Bahnschrift SemiBold"/>
        </w:rPr>
        <w:t>.).</w:t>
      </w:r>
    </w:p>
    <w:p w:rsidR="000F5723" w:rsidRPr="001048EF" w:rsidRDefault="000F5723" w:rsidP="00B8299A">
      <w:pPr>
        <w:pStyle w:val="Retraitcorpsdetexte"/>
        <w:ind w:left="0" w:firstLine="0"/>
        <w:rPr>
          <w:rFonts w:ascii="Bahnschrift SemiBold" w:hAnsi="Bahnschrift SemiBold"/>
        </w:rPr>
      </w:pPr>
    </w:p>
    <w:p w:rsidR="000F5723" w:rsidRDefault="00F0489E" w:rsidP="00B8299A">
      <w:pPr>
        <w:spacing w:after="1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48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révision de la </w:t>
      </w:r>
      <w:r w:rsidRPr="009A64A6">
        <w:rPr>
          <w:rFonts w:ascii="Times New Roman" w:eastAsia="Times New Roman" w:hAnsi="Times New Roman" w:cs="Times New Roman"/>
          <w:sz w:val="24"/>
          <w:szCs w:val="24"/>
          <w:lang w:eastAsia="fr-FR"/>
        </w:rPr>
        <w:t>Z.P.P.A.U.P</w:t>
      </w:r>
      <w:r w:rsidR="000F5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F048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sa transformation </w:t>
      </w:r>
      <w:r w:rsidRPr="00D26E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en </w:t>
      </w:r>
      <w:r w:rsidRPr="001048EF">
        <w:rPr>
          <w:rFonts w:ascii="Bahnschrift SemiBold" w:eastAsia="Times New Roman" w:hAnsi="Bahnschrift SemiBold" w:cs="Times New Roman"/>
          <w:b/>
          <w:bCs/>
          <w:sz w:val="26"/>
          <w:szCs w:val="26"/>
          <w:lang w:eastAsia="fr-FR"/>
        </w:rPr>
        <w:t>A.V.A.P</w:t>
      </w:r>
      <w:r w:rsidRPr="001048EF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. </w:t>
      </w:r>
      <w:r w:rsidRPr="00C70827">
        <w:rPr>
          <w:rFonts w:ascii="Times New Roman" w:eastAsia="Times New Roman" w:hAnsi="Times New Roman" w:cs="Times New Roman"/>
          <w:sz w:val="26"/>
          <w:szCs w:val="26"/>
          <w:lang w:eastAsia="fr-FR"/>
        </w:rPr>
        <w:t>(</w:t>
      </w:r>
      <w:r w:rsidRPr="00C70827">
        <w:rPr>
          <w:rFonts w:ascii="Bahnschrift SemiBold" w:eastAsia="Times New Roman" w:hAnsi="Bahnschrift SemiBold" w:cs="Times New Roman"/>
          <w:sz w:val="26"/>
          <w:szCs w:val="26"/>
          <w:lang w:eastAsia="fr-FR"/>
        </w:rPr>
        <w:t>Aire de mise en Valeur de l’Architecture et du Patrimoine</w:t>
      </w:r>
      <w:r w:rsidRPr="00C70827">
        <w:rPr>
          <w:rFonts w:ascii="Times New Roman" w:eastAsia="Times New Roman" w:hAnsi="Times New Roman" w:cs="Times New Roman"/>
          <w:sz w:val="26"/>
          <w:szCs w:val="26"/>
          <w:lang w:eastAsia="fr-FR"/>
        </w:rPr>
        <w:t>)</w:t>
      </w:r>
      <w:r w:rsidRPr="00C7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0489E">
        <w:rPr>
          <w:rFonts w:ascii="Times New Roman" w:eastAsia="Times New Roman" w:hAnsi="Times New Roman" w:cs="Times New Roman"/>
          <w:sz w:val="24"/>
          <w:szCs w:val="24"/>
          <w:lang w:eastAsia="fr-FR"/>
        </w:rPr>
        <w:t>sont actuellement en cours d’étude</w:t>
      </w:r>
      <w:r w:rsidR="00D26E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C70827" w:rsidRPr="00C70827" w:rsidRDefault="00D26ECF" w:rsidP="00B8299A">
      <w:pPr>
        <w:spacing w:after="1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démarche prend </w:t>
      </w:r>
      <w:r w:rsidR="000B1DE7">
        <w:rPr>
          <w:rFonts w:ascii="Times New Roman" w:eastAsia="Times New Roman" w:hAnsi="Times New Roman" w:cs="Times New Roman"/>
          <w:sz w:val="24"/>
          <w:szCs w:val="24"/>
          <w:lang w:eastAsia="fr-FR"/>
        </w:rPr>
        <w:t>notamment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compte la partie environnementale de manière plus détaillée et a </w:t>
      </w:r>
      <w:r w:rsidR="00C70827" w:rsidRPr="00C70827">
        <w:rPr>
          <w:rFonts w:ascii="Times New Roman" w:eastAsia="Times New Roman" w:hAnsi="Times New Roman" w:cs="Times New Roman"/>
          <w:sz w:val="24"/>
          <w:szCs w:val="24"/>
          <w:lang w:eastAsia="fr-FR"/>
        </w:rPr>
        <w:t>pour objet de promouvoir la mise en valeur du patrimoine bâti et des espaces dans le respect du développement durable.</w:t>
      </w:r>
    </w:p>
    <w:p w:rsidR="00AB42B7" w:rsidRPr="005C4529" w:rsidRDefault="00D26ECF" w:rsidP="00B8299A">
      <w:pPr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  <w14:textFill>
            <w14:gradFill>
              <w14:gsLst>
                <w14:gs w14:pos="0">
                  <w14:srgbClr w14:val="9900CC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0" w14:contourW="0" w14:prstMaterial="warmMatte">
            <w14:bevelT w14:w="254000" w14:h="0" w14:prst="circle"/>
          </w14:props3d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êtes invités à </w:t>
      </w:r>
      <w:r w:rsidR="00450706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 w:rsidR="00C70827" w:rsidRPr="00C7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29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présentation </w:t>
      </w:r>
      <w:r w:rsidR="00AB42B7">
        <w:rPr>
          <w:rFonts w:ascii="Times New Roman" w:eastAsia="Times New Roman" w:hAnsi="Times New Roman" w:cs="Times New Roman"/>
          <w:sz w:val="24"/>
          <w:szCs w:val="24"/>
          <w:lang w:eastAsia="fr-FR"/>
        </w:rPr>
        <w:t>de ce projet</w:t>
      </w:r>
    </w:p>
    <w:p w:rsidR="00B8299A" w:rsidRPr="00C70827" w:rsidRDefault="000B1DE7" w:rsidP="00B8299A">
      <w:pPr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0827">
        <w:rPr>
          <w:rFonts w:ascii="Times New Roman" w:eastAsia="Times New Roman" w:hAnsi="Times New Roman" w:cs="Times New Roman"/>
          <w:sz w:val="24"/>
          <w:szCs w:val="24"/>
          <w:lang w:eastAsia="fr-FR"/>
        </w:rPr>
        <w:t>Par</w:t>
      </w:r>
      <w:r w:rsidR="00B8299A" w:rsidRPr="00C7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r w:rsidR="00B8299A">
        <w:rPr>
          <w:rFonts w:ascii="Times New Roman" w:eastAsia="Times New Roman" w:hAnsi="Times New Roman" w:cs="Times New Roman"/>
          <w:sz w:val="24"/>
          <w:szCs w:val="24"/>
          <w:lang w:eastAsia="fr-FR"/>
        </w:rPr>
        <w:t>Bureau d'Etude "ATELIER LAVIGNE" de P</w:t>
      </w:r>
      <w:r w:rsidR="00AB42B7"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  <w:r w:rsidR="005C452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1048EF" w:rsidRDefault="005C4529" w:rsidP="005C4529">
      <w:pPr>
        <w:spacing w:after="128" w:line="240" w:lineRule="auto"/>
        <w:jc w:val="center"/>
        <w:rPr>
          <w:rFonts w:ascii="Bahnschrift SemiBold" w:eastAsia="Times New Roman" w:hAnsi="Bahnschrift SemiBold" w:cs="Times New Roman"/>
          <w:b/>
          <w:bCs/>
          <w:sz w:val="26"/>
          <w:szCs w:val="26"/>
          <w:lang w:eastAsia="fr-FR"/>
        </w:rPr>
      </w:pPr>
      <w:r w:rsidRPr="001048EF">
        <w:rPr>
          <w:rFonts w:ascii="Bahnschrift SemiBold" w:eastAsia="Times New Roman" w:hAnsi="Bahnschrift SemiBold" w:cs="Times New Roman"/>
          <w:b/>
          <w:bCs/>
          <w:sz w:val="26"/>
          <w:szCs w:val="26"/>
          <w:lang w:eastAsia="fr-FR"/>
        </w:rPr>
        <w:t>L</w:t>
      </w:r>
      <w:r w:rsidR="00C70827" w:rsidRPr="00C70827">
        <w:rPr>
          <w:rFonts w:ascii="Bahnschrift SemiBold" w:eastAsia="Times New Roman" w:hAnsi="Bahnschrift SemiBold" w:cs="Times New Roman"/>
          <w:b/>
          <w:bCs/>
          <w:sz w:val="26"/>
          <w:szCs w:val="26"/>
          <w:lang w:eastAsia="fr-FR"/>
        </w:rPr>
        <w:t xml:space="preserve">e </w:t>
      </w:r>
      <w:r w:rsidR="00AB42B7" w:rsidRPr="001048EF">
        <w:rPr>
          <w:rFonts w:ascii="Bahnschrift SemiBold" w:eastAsia="Times New Roman" w:hAnsi="Bahnschrift SemiBold" w:cs="Times New Roman"/>
          <w:b/>
          <w:bCs/>
          <w:sz w:val="26"/>
          <w:szCs w:val="26"/>
          <w:lang w:eastAsia="fr-FR"/>
        </w:rPr>
        <w:t>J</w:t>
      </w:r>
      <w:r w:rsidR="00D26ECF" w:rsidRPr="001048EF">
        <w:rPr>
          <w:rFonts w:ascii="Bahnschrift SemiBold" w:eastAsia="Times New Roman" w:hAnsi="Bahnschrift SemiBold" w:cs="Times New Roman"/>
          <w:b/>
          <w:bCs/>
          <w:sz w:val="26"/>
          <w:szCs w:val="26"/>
          <w:lang w:eastAsia="fr-FR"/>
        </w:rPr>
        <w:t xml:space="preserve">eudi 07 Novembre </w:t>
      </w:r>
      <w:r w:rsidR="00C70827" w:rsidRPr="00C70827">
        <w:rPr>
          <w:rFonts w:ascii="Bahnschrift SemiBold" w:eastAsia="Times New Roman" w:hAnsi="Bahnschrift SemiBold" w:cs="Times New Roman"/>
          <w:b/>
          <w:bCs/>
          <w:sz w:val="26"/>
          <w:szCs w:val="26"/>
          <w:lang w:eastAsia="fr-FR"/>
        </w:rPr>
        <w:t>201</w:t>
      </w:r>
      <w:r w:rsidR="00D26ECF" w:rsidRPr="001048EF">
        <w:rPr>
          <w:rFonts w:ascii="Bahnschrift SemiBold" w:eastAsia="Times New Roman" w:hAnsi="Bahnschrift SemiBold" w:cs="Times New Roman"/>
          <w:b/>
          <w:bCs/>
          <w:sz w:val="26"/>
          <w:szCs w:val="26"/>
          <w:lang w:eastAsia="fr-FR"/>
        </w:rPr>
        <w:t>9</w:t>
      </w:r>
    </w:p>
    <w:p w:rsidR="005C4529" w:rsidRPr="001048EF" w:rsidRDefault="00C70827" w:rsidP="005C4529">
      <w:pPr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 w:rsidR="00D26ECF" w:rsidRPr="001048EF">
        <w:rPr>
          <w:rFonts w:ascii="Times New Roman" w:eastAsia="Times New Roman" w:hAnsi="Times New Roman" w:cs="Times New Roman"/>
          <w:sz w:val="24"/>
          <w:szCs w:val="24"/>
          <w:lang w:eastAsia="fr-FR"/>
        </w:rPr>
        <w:t>18</w:t>
      </w:r>
      <w:r w:rsidRPr="00C70827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1048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00 </w:t>
      </w:r>
      <w:r w:rsidR="005C4529" w:rsidRPr="001048EF">
        <w:rPr>
          <w:rFonts w:ascii="Times New Roman" w:eastAsia="Times New Roman" w:hAnsi="Times New Roman" w:cs="Times New Roman"/>
          <w:sz w:val="24"/>
          <w:szCs w:val="24"/>
          <w:lang w:eastAsia="fr-FR"/>
        </w:rPr>
        <w:t>à la</w:t>
      </w:r>
      <w:r w:rsidR="005C4529" w:rsidRPr="00C7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C4529" w:rsidRPr="001048EF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5C4529" w:rsidRPr="00C708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airie </w:t>
      </w:r>
      <w:r w:rsidR="005C4529" w:rsidRPr="001048EF">
        <w:rPr>
          <w:rFonts w:ascii="Times New Roman" w:eastAsia="Times New Roman" w:hAnsi="Times New Roman" w:cs="Times New Roman"/>
          <w:sz w:val="24"/>
          <w:szCs w:val="24"/>
          <w:lang w:eastAsia="fr-FR"/>
        </w:rPr>
        <w:t>(2</w:t>
      </w:r>
      <w:r w:rsidR="005C4529" w:rsidRPr="001048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="005C4529" w:rsidRPr="001048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étage)</w:t>
      </w:r>
      <w:r w:rsidR="001048E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bookmarkStart w:id="0" w:name="_GoBack"/>
      <w:bookmarkEnd w:id="0"/>
    </w:p>
    <w:p w:rsidR="00450706" w:rsidRDefault="00B8299A" w:rsidP="00450706">
      <w:pPr>
        <w:spacing w:after="1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B42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0B1DE7" w:rsidRDefault="000B1DE7" w:rsidP="00450706">
      <w:pPr>
        <w:spacing w:after="1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B1DE7" w:rsidRPr="005C4529" w:rsidRDefault="000B1DE7" w:rsidP="00450706">
      <w:pPr>
        <w:spacing w:after="128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</w:p>
    <w:sectPr w:rsidR="000B1DE7" w:rsidRPr="005C4529" w:rsidSect="001D19D2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E5A" w:rsidRDefault="00E70E5A" w:rsidP="00D33888">
      <w:pPr>
        <w:spacing w:after="0" w:line="240" w:lineRule="auto"/>
      </w:pPr>
      <w:r>
        <w:separator/>
      </w:r>
    </w:p>
  </w:endnote>
  <w:endnote w:type="continuationSeparator" w:id="0">
    <w:p w:rsidR="00E70E5A" w:rsidRDefault="00E70E5A" w:rsidP="00D3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E5A" w:rsidRDefault="00E70E5A" w:rsidP="00D33888">
      <w:pPr>
        <w:spacing w:after="0" w:line="240" w:lineRule="auto"/>
      </w:pPr>
      <w:r>
        <w:separator/>
      </w:r>
    </w:p>
  </w:footnote>
  <w:footnote w:type="continuationSeparator" w:id="0">
    <w:p w:rsidR="00E70E5A" w:rsidRDefault="00E70E5A" w:rsidP="00D33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27"/>
    <w:rsid w:val="000B1DE7"/>
    <w:rsid w:val="000C3414"/>
    <w:rsid w:val="000F5723"/>
    <w:rsid w:val="001048EF"/>
    <w:rsid w:val="001D19D2"/>
    <w:rsid w:val="003D1030"/>
    <w:rsid w:val="00450706"/>
    <w:rsid w:val="004B6EE0"/>
    <w:rsid w:val="005C4529"/>
    <w:rsid w:val="00737FA9"/>
    <w:rsid w:val="009A64A6"/>
    <w:rsid w:val="00AB42B7"/>
    <w:rsid w:val="00B8299A"/>
    <w:rsid w:val="00C70827"/>
    <w:rsid w:val="00CB6924"/>
    <w:rsid w:val="00D26ECF"/>
    <w:rsid w:val="00D33888"/>
    <w:rsid w:val="00E62A87"/>
    <w:rsid w:val="00E70E5A"/>
    <w:rsid w:val="00F0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D32AA8"/>
  <w15:chartTrackingRefBased/>
  <w15:docId w15:val="{504F450D-EE52-458E-B085-9D58B1BC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38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888"/>
  </w:style>
  <w:style w:type="paragraph" w:styleId="Pieddepage">
    <w:name w:val="footer"/>
    <w:basedOn w:val="Normal"/>
    <w:link w:val="PieddepageCar"/>
    <w:uiPriority w:val="99"/>
    <w:unhideWhenUsed/>
    <w:rsid w:val="00D3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888"/>
  </w:style>
  <w:style w:type="character" w:customStyle="1" w:styleId="Titre1Car">
    <w:name w:val="Titre 1 Car"/>
    <w:basedOn w:val="Policepardfaut"/>
    <w:link w:val="Titre1"/>
    <w:uiPriority w:val="9"/>
    <w:rsid w:val="00D338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traitcorpsdetexte">
    <w:name w:val="Body Text Indent"/>
    <w:basedOn w:val="Normal"/>
    <w:link w:val="RetraitcorpsdetexteCar"/>
    <w:semiHidden/>
    <w:rsid w:val="000F5723"/>
    <w:pPr>
      <w:spacing w:after="0" w:line="240" w:lineRule="auto"/>
      <w:ind w:left="540" w:firstLine="90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F57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0F5723"/>
    <w:pPr>
      <w:spacing w:after="0" w:line="240" w:lineRule="auto"/>
      <w:ind w:left="-360" w:firstLine="90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0F572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bourg.com/index.php/85-vie-municipale/94-reunion-publique-de-presentation-de-l-ava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C833-0DDE-4FE7-B363-DA1B7A41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Galan</dc:creator>
  <cp:keywords/>
  <dc:description/>
  <cp:lastModifiedBy>Mairie de Galan</cp:lastModifiedBy>
  <cp:revision>3</cp:revision>
  <dcterms:created xsi:type="dcterms:W3CDTF">2019-10-28T13:40:00Z</dcterms:created>
  <dcterms:modified xsi:type="dcterms:W3CDTF">2019-10-28T16:03:00Z</dcterms:modified>
</cp:coreProperties>
</file>